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C" w:rsidRDefault="00532A0B">
      <w:r>
        <w:t>Задачи</w:t>
      </w:r>
    </w:p>
    <w:p w:rsidR="00AC6404" w:rsidRPr="00AC6404" w:rsidRDefault="00AC6404" w:rsidP="00AC6404">
      <w:pPr>
        <w:tabs>
          <w:tab w:val="left" w:pos="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sz w:val="24"/>
          <w:szCs w:val="24"/>
        </w:rPr>
        <w:t xml:space="preserve">1.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Задача: Для определения почвенной влажности, почву в  алюминиевом бюксе высушивали при температуре 105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0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С . Масса бюкса  – </w:t>
      </w:r>
      <w:smartTag w:uri="urn:schemas-microsoft-com:office:smarttags" w:element="metricconverter">
        <w:smartTagPr>
          <w:attr w:name="ProductID" w:val="21,00 г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21,00 г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, масса бюкса с почвой  до высушивания – </w:t>
      </w:r>
      <w:smartTag w:uri="urn:schemas-microsoft-com:office:smarttags" w:element="metricconverter">
        <w:smartTagPr>
          <w:attr w:name="ProductID" w:val="46,45 г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46,45 г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, после высушивания   – </w:t>
      </w:r>
      <w:smartTag w:uri="urn:schemas-microsoft-com:office:smarttags" w:element="metricconverter">
        <w:smartTagPr>
          <w:attr w:name="ProductID" w:val="41,80 г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41,80 г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. Рассчитать влажность почвы.</w:t>
      </w:r>
    </w:p>
    <w:p w:rsidR="00AC6404" w:rsidRPr="00AC6404" w:rsidRDefault="00AC6404" w:rsidP="00AC6404">
      <w:pPr>
        <w:tabs>
          <w:tab w:val="left" w:pos="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sz w:val="24"/>
          <w:szCs w:val="24"/>
        </w:rPr>
        <w:t xml:space="preserve"> 2.</w:t>
      </w:r>
      <w:r w:rsidRPr="00AC6404">
        <w:rPr>
          <w:sz w:val="24"/>
          <w:szCs w:val="24"/>
          <w:lang w:val="kk-KZ"/>
        </w:rPr>
        <w:t xml:space="preserve">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Задача :  Сухая степь, злаково – полынная растительность, рельеф равнинный с мелкими сопками. Грунтовые волы на глубине 10м. Мощность горизонтов А+В, </w:t>
      </w:r>
      <w:smartTag w:uri="urn:schemas-microsoft-com:office:smarttags" w:element="metricconverter">
        <w:smartTagPr>
          <w:attr w:name="ProductID" w:val="38 см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38 см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. Содержание гумуса в горизонте А- 2,5%, физической глины – 33,5%.  Назовите какая это почва по принятой классификации.  </w:t>
      </w:r>
    </w:p>
    <w:p w:rsidR="00AC6404" w:rsidRPr="00AC6404" w:rsidRDefault="00AC6404" w:rsidP="00AC6404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3.   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В черноземах обыкновенных содержание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о</w:t>
      </w:r>
      <w:proofErr w:type="spellStart"/>
      <w:r w:rsidRPr="00AC6404">
        <w:rPr>
          <w:rFonts w:ascii="Kz Times New Roman" w:hAnsi="Kz Times New Roman" w:cs="Kz Times New Roman"/>
          <w:sz w:val="24"/>
          <w:szCs w:val="24"/>
        </w:rPr>
        <w:t>бщего</w:t>
      </w:r>
      <w:proofErr w:type="spellEnd"/>
      <w:r w:rsidRPr="00AC6404">
        <w:rPr>
          <w:rFonts w:ascii="Kz Times New Roman" w:hAnsi="Kz Times New Roman" w:cs="Kz Times New Roman"/>
          <w:sz w:val="24"/>
          <w:szCs w:val="24"/>
        </w:rPr>
        <w:t xml:space="preserve"> азота в слое 0-10см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-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 0,313%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(объемная масса 1,04 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), в слое 10-20 см- 0,319% (объемная масса 1,11г/см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), в слое 20-30 – 0,278% (объемная масса 1,19 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). Вычислите запасы азота в 0-</w:t>
      </w:r>
      <w:smartTag w:uri="urn:schemas-microsoft-com:office:smarttags" w:element="metricconverter">
        <w:smartTagPr>
          <w:attr w:name="ProductID" w:val="30 см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30 см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слое почвы.</w:t>
      </w:r>
    </w:p>
    <w:p w:rsidR="00AC6404" w:rsidRPr="00AC6404" w:rsidRDefault="00AC6404" w:rsidP="00AC6404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4. В темно – каштановый почве мощность горизонта «А» </w:t>
      </w:r>
      <w:smartTag w:uri="urn:schemas-microsoft-com:office:smarttags" w:element="metricconverter">
        <w:smartTagPr>
          <w:attr w:name="ProductID" w:val="22 см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22 см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, содержание гумуса 3,82%, общего азота 0,22%, объемная масса 1,18 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. Определите запасы гумуса и азота горизонта «А» данной почвы.</w:t>
      </w:r>
    </w:p>
    <w:p w:rsidR="00AC6404" w:rsidRPr="00AC6404" w:rsidRDefault="00AC6404" w:rsidP="00AC6404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5. Задача :  В бурой пустынный почве содержание СО</w:t>
      </w:r>
      <w:r w:rsidRPr="00AC6404">
        <w:rPr>
          <w:rFonts w:ascii="Kz Times New Roman" w:hAnsi="Kz Times New Roman" w:cs="Kz Times New Roman"/>
          <w:sz w:val="24"/>
          <w:szCs w:val="24"/>
          <w:vertAlign w:val="subscript"/>
          <w:lang w:val="kk-KZ"/>
        </w:rPr>
        <w:t>2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карбонатов в слое 0-</w:t>
      </w:r>
      <w:smartTag w:uri="urn:schemas-microsoft-com:office:smarttags" w:element="metricconverter">
        <w:smartTagPr>
          <w:attr w:name="ProductID" w:val="30 см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30 см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составляет 3,52%, объемная масса – 1,35  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. Определите запасы карбонатов (СаСО</w:t>
      </w:r>
      <w:r w:rsidRPr="00AC6404">
        <w:rPr>
          <w:rFonts w:ascii="Kz Times New Roman" w:hAnsi="Kz Times New Roman" w:cs="Kz Times New Roman"/>
          <w:sz w:val="24"/>
          <w:szCs w:val="24"/>
          <w:vertAlign w:val="subscript"/>
          <w:lang w:val="kk-KZ"/>
        </w:rPr>
        <w:t>3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) в 0-</w:t>
      </w:r>
      <w:smartTag w:uri="urn:schemas-microsoft-com:office:smarttags" w:element="metricconverter">
        <w:smartTagPr>
          <w:attr w:name="ProductID" w:val="30 см"/>
        </w:smartTagPr>
        <w:r w:rsidRPr="00AC6404">
          <w:rPr>
            <w:rFonts w:ascii="Kz Times New Roman" w:hAnsi="Kz Times New Roman" w:cs="Kz Times New Roman"/>
            <w:sz w:val="24"/>
            <w:szCs w:val="24"/>
            <w:lang w:val="kk-KZ"/>
          </w:rPr>
          <w:t>30 см</w:t>
        </w:r>
      </w:smartTag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слое.</w:t>
      </w:r>
    </w:p>
    <w:p w:rsidR="00AC6404" w:rsidRPr="00AC6404" w:rsidRDefault="00AC6404" w:rsidP="00AC6404">
      <w:pPr>
        <w:rPr>
          <w:rFonts w:ascii="Kz Times New Roman" w:hAnsi="Kz Times New Roman" w:cs="Kz Times New Roman"/>
          <w:sz w:val="24"/>
          <w:szCs w:val="24"/>
        </w:rPr>
      </w:pP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6.</w:t>
      </w:r>
      <w:r w:rsidRPr="00AC6404">
        <w:rPr>
          <w:sz w:val="24"/>
          <w:szCs w:val="24"/>
        </w:rPr>
        <w:t xml:space="preserve"> .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Задача: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AC6404">
        <w:rPr>
          <w:rFonts w:ascii="Kz Times New Roman" w:hAnsi="Kz Times New Roman" w:cs="Kz Times New Roman"/>
          <w:sz w:val="24"/>
          <w:szCs w:val="24"/>
        </w:rPr>
        <w:t>В пахотном горизонте черноземов южных объемная масса почвы – 1,25г/см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</w:rPr>
        <w:t>3</w:t>
      </w:r>
      <w:r w:rsidRPr="00AC6404">
        <w:rPr>
          <w:rFonts w:ascii="Kz Times New Roman" w:hAnsi="Kz Times New Roman" w:cs="Kz Times New Roman"/>
          <w:sz w:val="24"/>
          <w:szCs w:val="24"/>
        </w:rPr>
        <w:t>, плотность твердой фазы – 2,65г/см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</w:rPr>
        <w:t>3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Вычислите </w:t>
      </w:r>
      <w:proofErr w:type="gramStart"/>
      <w:r w:rsidRPr="00AC6404">
        <w:rPr>
          <w:rFonts w:ascii="Kz Times New Roman" w:hAnsi="Kz Times New Roman" w:cs="Kz Times New Roman"/>
          <w:sz w:val="24"/>
          <w:szCs w:val="24"/>
        </w:rPr>
        <w:t>общую</w:t>
      </w:r>
      <w:proofErr w:type="gramEnd"/>
      <w:r w:rsidRPr="00AC6404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AC6404">
        <w:rPr>
          <w:rFonts w:ascii="Kz Times New Roman" w:hAnsi="Kz Times New Roman" w:cs="Kz Times New Roman"/>
          <w:sz w:val="24"/>
          <w:szCs w:val="24"/>
        </w:rPr>
        <w:t>порозность</w:t>
      </w:r>
      <w:proofErr w:type="spellEnd"/>
      <w:r w:rsidRPr="00AC6404">
        <w:rPr>
          <w:rFonts w:ascii="Kz Times New Roman" w:hAnsi="Kz Times New Roman" w:cs="Kz Times New Roman"/>
          <w:sz w:val="24"/>
          <w:szCs w:val="24"/>
        </w:rPr>
        <w:t xml:space="preserve"> пахотного горизонта</w:t>
      </w:r>
    </w:p>
    <w:p w:rsidR="00AC6404" w:rsidRPr="00AC6404" w:rsidRDefault="00AC6404" w:rsidP="00AC6404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C6404">
        <w:rPr>
          <w:rFonts w:ascii="Kz Times New Roman" w:hAnsi="Kz Times New Roman" w:cs="Kz Times New Roman"/>
          <w:sz w:val="24"/>
          <w:szCs w:val="24"/>
        </w:rPr>
        <w:t xml:space="preserve">7.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 xml:space="preserve">Задача: 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 В черноземах южных мощность горизонта «А» </w:t>
      </w:r>
      <w:smartTag w:uri="urn:schemas-microsoft-com:office:smarttags" w:element="metricconverter">
        <w:smartTagPr>
          <w:attr w:name="ProductID" w:val="24 см"/>
        </w:smartTagPr>
        <w:r w:rsidRPr="00AC6404">
          <w:rPr>
            <w:rFonts w:ascii="Kz Times New Roman" w:hAnsi="Kz Times New Roman" w:cs="Kz Times New Roman"/>
            <w:sz w:val="24"/>
            <w:szCs w:val="24"/>
          </w:rPr>
          <w:t>24 см</w:t>
        </w:r>
      </w:smartTag>
      <w:r w:rsidRPr="00AC6404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AC6404">
        <w:rPr>
          <w:rFonts w:ascii="Kz Times New Roman" w:hAnsi="Kz Times New Roman" w:cs="Kz Times New Roman"/>
          <w:sz w:val="24"/>
          <w:szCs w:val="24"/>
          <w:lang w:val="kk-KZ"/>
        </w:rPr>
        <w:t>и</w:t>
      </w:r>
      <w:r w:rsidRPr="00AC6404">
        <w:rPr>
          <w:rFonts w:ascii="Kz Times New Roman" w:hAnsi="Kz Times New Roman" w:cs="Kz Times New Roman"/>
          <w:sz w:val="24"/>
          <w:szCs w:val="24"/>
        </w:rPr>
        <w:t xml:space="preserve"> содержание гумуса 6,5 %; горизонт «В» </w:t>
      </w:r>
      <w:smartTag w:uri="urn:schemas-microsoft-com:office:smarttags" w:element="metricconverter">
        <w:smartTagPr>
          <w:attr w:name="ProductID" w:val="36 см"/>
        </w:smartTagPr>
        <w:r w:rsidRPr="00AC6404">
          <w:rPr>
            <w:rFonts w:ascii="Kz Times New Roman" w:hAnsi="Kz Times New Roman" w:cs="Kz Times New Roman"/>
            <w:sz w:val="24"/>
            <w:szCs w:val="24"/>
          </w:rPr>
          <w:t>36 см</w:t>
        </w:r>
      </w:smartTag>
      <w:r w:rsidRPr="00AC6404">
        <w:rPr>
          <w:rFonts w:ascii="Kz Times New Roman" w:hAnsi="Kz Times New Roman" w:cs="Kz Times New Roman"/>
          <w:sz w:val="24"/>
          <w:szCs w:val="24"/>
        </w:rPr>
        <w:t>, содержание гумуса 3,2%. Определите запасы гумуса в т/га, если объемная масса горизонтов</w:t>
      </w:r>
      <w:proofErr w:type="gramStart"/>
      <w:r w:rsidRPr="00AC6404">
        <w:rPr>
          <w:rFonts w:ascii="Kz Times New Roman" w:hAnsi="Kz Times New Roman" w:cs="Kz Times New Roman"/>
          <w:sz w:val="24"/>
          <w:szCs w:val="24"/>
        </w:rPr>
        <w:t xml:space="preserve"> А</w:t>
      </w:r>
      <w:proofErr w:type="gramEnd"/>
      <w:r w:rsidRPr="00AC6404">
        <w:rPr>
          <w:rFonts w:ascii="Kz Times New Roman" w:hAnsi="Kz Times New Roman" w:cs="Kz Times New Roman"/>
          <w:sz w:val="24"/>
          <w:szCs w:val="24"/>
        </w:rPr>
        <w:t xml:space="preserve"> и В соответственно 1,18 и 1,36 г/см</w:t>
      </w:r>
      <w:r w:rsidRPr="00AC6404">
        <w:rPr>
          <w:rFonts w:ascii="Kz Times New Roman" w:hAnsi="Kz Times New Roman" w:cs="Kz Times New Roman"/>
          <w:sz w:val="24"/>
          <w:szCs w:val="24"/>
          <w:vertAlign w:val="superscript"/>
        </w:rPr>
        <w:t>3</w:t>
      </w:r>
      <w:r w:rsidRPr="00AC6404">
        <w:rPr>
          <w:rFonts w:ascii="Kz Times New Roman" w:hAnsi="Kz Times New Roman" w:cs="Kz Times New Roman"/>
          <w:sz w:val="24"/>
          <w:szCs w:val="24"/>
        </w:rPr>
        <w:t>.</w:t>
      </w:r>
    </w:p>
    <w:p w:rsidR="00AC6404" w:rsidRPr="00551159" w:rsidRDefault="00AC6404" w:rsidP="00AC6404">
      <w:pPr>
        <w:jc w:val="both"/>
        <w:rPr>
          <w:rFonts w:ascii="Kz Times New Roman" w:hAnsi="Kz Times New Roman" w:cs="Kz Times New Roman"/>
          <w:lang w:val="kk-KZ"/>
        </w:rPr>
      </w:pPr>
      <w:r>
        <w:rPr>
          <w:sz w:val="24"/>
          <w:szCs w:val="24"/>
          <w:lang w:val="kk-KZ"/>
        </w:rPr>
        <w:t xml:space="preserve">8. </w:t>
      </w:r>
      <w:r>
        <w:rPr>
          <w:lang w:val="kk-KZ"/>
        </w:rPr>
        <w:t xml:space="preserve">.   </w:t>
      </w:r>
      <w:r w:rsidRPr="00E07C40">
        <w:rPr>
          <w:lang w:val="kk-KZ"/>
        </w:rPr>
        <w:t xml:space="preserve"> </w:t>
      </w:r>
      <w:r w:rsidRPr="00551159">
        <w:rPr>
          <w:rFonts w:ascii="Kz Times New Roman" w:hAnsi="Kz Times New Roman" w:cs="Kz Times New Roman"/>
          <w:lang w:val="kk-KZ"/>
        </w:rPr>
        <w:t xml:space="preserve">Задача: </w:t>
      </w:r>
      <w:smartTag w:uri="urn:schemas-microsoft-com:office:smarttags" w:element="metricconverter">
        <w:smartTagPr>
          <w:attr w:name="ProductID" w:val="500 г"/>
        </w:smartTagPr>
        <w:r w:rsidRPr="00551159">
          <w:rPr>
            <w:rFonts w:ascii="Kz Times New Roman" w:hAnsi="Kz Times New Roman" w:cs="Kz Times New Roman"/>
            <w:lang w:val="kk-KZ"/>
          </w:rPr>
          <w:t>500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почвы просеяно через сито и вес их составил: 10 мм- </w:t>
      </w:r>
      <w:smartTag w:uri="urn:schemas-microsoft-com:office:smarttags" w:element="metricconverter">
        <w:smartTagPr>
          <w:attr w:name="ProductID" w:val="44 г"/>
        </w:smartTagPr>
        <w:r w:rsidRPr="00551159">
          <w:rPr>
            <w:rFonts w:ascii="Kz Times New Roman" w:hAnsi="Kz Times New Roman" w:cs="Kz Times New Roman"/>
            <w:lang w:val="kk-KZ"/>
          </w:rPr>
          <w:t>44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7 мм– </w:t>
      </w:r>
      <w:smartTag w:uri="urn:schemas-microsoft-com:office:smarttags" w:element="metricconverter">
        <w:smartTagPr>
          <w:attr w:name="ProductID" w:val="67 г"/>
        </w:smartTagPr>
        <w:r w:rsidRPr="00551159">
          <w:rPr>
            <w:rFonts w:ascii="Kz Times New Roman" w:hAnsi="Kz Times New Roman" w:cs="Kz Times New Roman"/>
            <w:lang w:val="kk-KZ"/>
          </w:rPr>
          <w:t>67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551159">
          <w:rPr>
            <w:rFonts w:ascii="Kz Times New Roman" w:hAnsi="Kz Times New Roman" w:cs="Kz Times New Roman"/>
            <w:lang w:val="kk-KZ"/>
          </w:rPr>
          <w:t>5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– </w:t>
      </w:r>
      <w:smartTag w:uri="urn:schemas-microsoft-com:office:smarttags" w:element="metricconverter">
        <w:smartTagPr>
          <w:attr w:name="ProductID" w:val="51 г"/>
        </w:smartTagPr>
        <w:r w:rsidRPr="00551159">
          <w:rPr>
            <w:rFonts w:ascii="Kz Times New Roman" w:hAnsi="Kz Times New Roman" w:cs="Kz Times New Roman"/>
            <w:lang w:val="kk-KZ"/>
          </w:rPr>
          <w:t>51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3 мм"/>
        </w:smartTagPr>
        <w:r w:rsidRPr="00551159">
          <w:rPr>
            <w:rFonts w:ascii="Kz Times New Roman" w:hAnsi="Kz Times New Roman" w:cs="Kz Times New Roman"/>
            <w:lang w:val="kk-KZ"/>
          </w:rPr>
          <w:t>3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– </w:t>
      </w:r>
      <w:smartTag w:uri="urn:schemas-microsoft-com:office:smarttags" w:element="metricconverter">
        <w:smartTagPr>
          <w:attr w:name="ProductID" w:val="75 г"/>
        </w:smartTagPr>
        <w:r w:rsidRPr="00551159">
          <w:rPr>
            <w:rFonts w:ascii="Kz Times New Roman" w:hAnsi="Kz Times New Roman" w:cs="Kz Times New Roman"/>
            <w:lang w:val="kk-KZ"/>
          </w:rPr>
          <w:t>75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2 мм"/>
        </w:smartTagPr>
        <w:r w:rsidRPr="00551159">
          <w:rPr>
            <w:rFonts w:ascii="Kz Times New Roman" w:hAnsi="Kz Times New Roman" w:cs="Kz Times New Roman"/>
            <w:lang w:val="kk-KZ"/>
          </w:rPr>
          <w:t>2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– </w:t>
      </w:r>
      <w:smartTag w:uri="urn:schemas-microsoft-com:office:smarttags" w:element="metricconverter">
        <w:smartTagPr>
          <w:attr w:name="ProductID" w:val="86 г"/>
        </w:smartTagPr>
        <w:r w:rsidRPr="00551159">
          <w:rPr>
            <w:rFonts w:ascii="Kz Times New Roman" w:hAnsi="Kz Times New Roman" w:cs="Kz Times New Roman"/>
            <w:lang w:val="kk-KZ"/>
          </w:rPr>
          <w:t>86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551159">
          <w:rPr>
            <w:rFonts w:ascii="Kz Times New Roman" w:hAnsi="Kz Times New Roman" w:cs="Kz Times New Roman"/>
            <w:lang w:val="kk-KZ"/>
          </w:rPr>
          <w:t>1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– </w:t>
      </w:r>
      <w:smartTag w:uri="urn:schemas-microsoft-com:office:smarttags" w:element="metricconverter">
        <w:smartTagPr>
          <w:attr w:name="ProductID" w:val="68 г"/>
        </w:smartTagPr>
        <w:r w:rsidRPr="00551159">
          <w:rPr>
            <w:rFonts w:ascii="Kz Times New Roman" w:hAnsi="Kz Times New Roman" w:cs="Kz Times New Roman"/>
            <w:lang w:val="kk-KZ"/>
          </w:rPr>
          <w:t>68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0,5 мм"/>
        </w:smartTagPr>
        <w:r w:rsidRPr="00551159">
          <w:rPr>
            <w:rFonts w:ascii="Kz Times New Roman" w:hAnsi="Kz Times New Roman" w:cs="Kz Times New Roman"/>
            <w:lang w:val="kk-KZ"/>
          </w:rPr>
          <w:t>0,5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– </w:t>
      </w:r>
      <w:smartTag w:uri="urn:schemas-microsoft-com:office:smarttags" w:element="metricconverter">
        <w:smartTagPr>
          <w:attr w:name="ProductID" w:val="39 г"/>
        </w:smartTagPr>
        <w:r w:rsidRPr="00551159">
          <w:rPr>
            <w:rFonts w:ascii="Kz Times New Roman" w:hAnsi="Kz Times New Roman" w:cs="Kz Times New Roman"/>
            <w:lang w:val="kk-KZ"/>
          </w:rPr>
          <w:t>39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0,25 – </w:t>
      </w:r>
      <w:smartTag w:uri="urn:schemas-microsoft-com:office:smarttags" w:element="metricconverter">
        <w:smartTagPr>
          <w:attr w:name="ProductID" w:val="35 г"/>
        </w:smartTagPr>
        <w:r w:rsidRPr="00551159">
          <w:rPr>
            <w:rFonts w:ascii="Kz Times New Roman" w:hAnsi="Kz Times New Roman" w:cs="Kz Times New Roman"/>
            <w:lang w:val="kk-KZ"/>
          </w:rPr>
          <w:t>35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, </w:t>
      </w:r>
      <w:smartTag w:uri="urn:schemas-microsoft-com:office:smarttags" w:element="metricconverter">
        <w:smartTagPr>
          <w:attr w:name="ProductID" w:val="0,25 мм"/>
        </w:smartTagPr>
        <w:r w:rsidRPr="00551159">
          <w:rPr>
            <w:rFonts w:ascii="Kz Times New Roman" w:hAnsi="Kz Times New Roman" w:cs="Kz Times New Roman"/>
            <w:lang w:val="kk-KZ"/>
          </w:rPr>
          <w:t>0,25 мм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 </w:t>
      </w:r>
      <w:r w:rsidRPr="00D82CB7">
        <w:rPr>
          <w:rFonts w:ascii="Kz Times New Roman" w:hAnsi="Kz Times New Roman" w:cs="Kz Times New Roman"/>
        </w:rPr>
        <w:t>&lt;</w:t>
      </w:r>
      <w:r w:rsidRPr="00551159">
        <w:rPr>
          <w:rFonts w:ascii="Kz Times New Roman" w:hAnsi="Kz Times New Roman" w:cs="Kz Times New Roman"/>
          <w:lang w:val="kk-KZ"/>
        </w:rPr>
        <w:t xml:space="preserve"> </w:t>
      </w:r>
      <w:smartTag w:uri="urn:schemas-microsoft-com:office:smarttags" w:element="metricconverter">
        <w:smartTagPr>
          <w:attr w:name="ProductID" w:val="55 г"/>
        </w:smartTagPr>
        <w:r w:rsidRPr="00551159">
          <w:rPr>
            <w:rFonts w:ascii="Kz Times New Roman" w:hAnsi="Kz Times New Roman" w:cs="Kz Times New Roman"/>
            <w:lang w:val="kk-KZ"/>
          </w:rPr>
          <w:t>55 г</w:t>
        </w:r>
      </w:smartTag>
      <w:r w:rsidRPr="00551159">
        <w:rPr>
          <w:rFonts w:ascii="Kz Times New Roman" w:hAnsi="Kz Times New Roman" w:cs="Kz Times New Roman"/>
          <w:lang w:val="kk-KZ"/>
        </w:rPr>
        <w:t xml:space="preserve"> болды.</w:t>
      </w:r>
      <w:r w:rsidRPr="00D82CB7">
        <w:rPr>
          <w:rFonts w:ascii="Kz Times New Roman" w:hAnsi="Kz Times New Roman" w:cs="Kz Times New Roman"/>
        </w:rPr>
        <w:t xml:space="preserve"> </w:t>
      </w:r>
      <w:r w:rsidRPr="00551159">
        <w:rPr>
          <w:rFonts w:ascii="Kz Times New Roman" w:hAnsi="Kz Times New Roman" w:cs="Kz Times New Roman"/>
          <w:lang w:val="kk-KZ"/>
        </w:rPr>
        <w:t xml:space="preserve"> Определеить  структурный коэффициент почвы.</w:t>
      </w:r>
    </w:p>
    <w:p w:rsidR="00DF22E1" w:rsidRDefault="00DF22E1" w:rsidP="00DF22E1">
      <w:pPr>
        <w:spacing w:after="0" w:line="240" w:lineRule="auto"/>
        <w:ind w:left="360"/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9. </w:t>
      </w:r>
      <w:r w:rsidRPr="00551159">
        <w:rPr>
          <w:rFonts w:ascii="Kz Times New Roman" w:hAnsi="Kz Times New Roman" w:cs="Kz Times New Roman"/>
          <w:lang w:val="kk-KZ"/>
        </w:rPr>
        <w:t xml:space="preserve">Задача: Вес 100мл  пикноментра с водой - </w:t>
      </w:r>
      <w:smartTag w:uri="urn:schemas-microsoft-com:office:smarttags" w:element="metricconverter">
        <w:smartTagPr>
          <w:attr w:name="ProductID" w:val="248,5 г"/>
        </w:smartTagPr>
        <w:r w:rsidRPr="00551159">
          <w:rPr>
            <w:rFonts w:ascii="Kz Times New Roman" w:hAnsi="Kz Times New Roman" w:cs="Kz Times New Roman"/>
            <w:lang w:val="kk-KZ"/>
          </w:rPr>
          <w:t>248,5 г</w:t>
        </w:r>
      </w:smartTag>
      <w:r w:rsidRPr="00551159">
        <w:rPr>
          <w:rFonts w:ascii="Kz Times New Roman" w:hAnsi="Kz Times New Roman" w:cs="Kz Times New Roman"/>
          <w:lang w:val="kk-KZ"/>
        </w:rPr>
        <w:t>.  После</w:t>
      </w:r>
      <w:r w:rsidRPr="00D82CB7">
        <w:rPr>
          <w:rFonts w:ascii="Kz Times New Roman" w:hAnsi="Kz Times New Roman" w:cs="Kz Times New Roman"/>
        </w:rPr>
        <w:t xml:space="preserve"> </w:t>
      </w:r>
      <w:r w:rsidRPr="00551159">
        <w:rPr>
          <w:rFonts w:ascii="Kz Times New Roman" w:hAnsi="Kz Times New Roman" w:cs="Kz Times New Roman"/>
          <w:lang w:val="kk-KZ"/>
        </w:rPr>
        <w:t xml:space="preserve">внесения 10г почвы и  кипячения вес составил – </w:t>
      </w:r>
      <w:smartTag w:uri="urn:schemas-microsoft-com:office:smarttags" w:element="metricconverter">
        <w:smartTagPr>
          <w:attr w:name="ProductID" w:val="254,7 г"/>
        </w:smartTagPr>
        <w:r w:rsidRPr="00551159">
          <w:rPr>
            <w:rFonts w:ascii="Kz Times New Roman" w:hAnsi="Kz Times New Roman" w:cs="Kz Times New Roman"/>
            <w:lang w:val="kk-KZ"/>
          </w:rPr>
          <w:t>254,7 г</w:t>
        </w:r>
      </w:smartTag>
      <w:r w:rsidRPr="00551159">
        <w:rPr>
          <w:rFonts w:ascii="Kz Times New Roman" w:hAnsi="Kz Times New Roman" w:cs="Kz Times New Roman"/>
          <w:lang w:val="kk-KZ"/>
        </w:rPr>
        <w:t>. Определить плотность твердой фазы.</w:t>
      </w:r>
    </w:p>
    <w:p w:rsidR="00DF22E1" w:rsidRPr="00551159" w:rsidRDefault="00DF22E1" w:rsidP="00DF22E1">
      <w:pPr>
        <w:spacing w:after="0" w:line="240" w:lineRule="auto"/>
        <w:ind w:left="360"/>
        <w:jc w:val="both"/>
        <w:rPr>
          <w:rFonts w:ascii="Kz Times New Roman" w:hAnsi="Kz Times New Roman" w:cs="Kz Times New Roman"/>
          <w:lang w:val="kk-KZ"/>
        </w:rPr>
      </w:pPr>
    </w:p>
    <w:p w:rsidR="00DF22E1" w:rsidRPr="00551159" w:rsidRDefault="00DF22E1" w:rsidP="00DF22E1">
      <w:p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10. </w:t>
      </w:r>
      <w:r w:rsidRPr="00551159">
        <w:rPr>
          <w:rFonts w:ascii="Kz Times New Roman" w:hAnsi="Kz Times New Roman" w:cs="Kz Times New Roman"/>
          <w:lang w:val="kk-KZ"/>
        </w:rPr>
        <w:t xml:space="preserve">Задача: </w:t>
      </w:r>
      <w:r w:rsidRPr="00551159">
        <w:rPr>
          <w:rFonts w:ascii="Kz Times New Roman" w:hAnsi="Kz Times New Roman" w:cs="Kz Times New Roman"/>
        </w:rPr>
        <w:t xml:space="preserve"> В черноземах южных мощность горизонта «А» </w:t>
      </w:r>
      <w:smartTag w:uri="urn:schemas-microsoft-com:office:smarttags" w:element="metricconverter">
        <w:smartTagPr>
          <w:attr w:name="ProductID" w:val="24 см"/>
        </w:smartTagPr>
        <w:r w:rsidRPr="00551159">
          <w:rPr>
            <w:rFonts w:ascii="Kz Times New Roman" w:hAnsi="Kz Times New Roman" w:cs="Kz Times New Roman"/>
          </w:rPr>
          <w:t>24 см</w:t>
        </w:r>
      </w:smartTag>
      <w:r w:rsidRPr="00D82CB7">
        <w:rPr>
          <w:rFonts w:ascii="Kz Times New Roman" w:hAnsi="Kz Times New Roman" w:cs="Kz Times New Roman"/>
        </w:rPr>
        <w:t xml:space="preserve"> </w:t>
      </w:r>
      <w:r>
        <w:rPr>
          <w:rFonts w:ascii="Kz Times New Roman" w:hAnsi="Kz Times New Roman" w:cs="Kz Times New Roman"/>
          <w:lang w:val="kk-KZ"/>
        </w:rPr>
        <w:t>и</w:t>
      </w:r>
      <w:r w:rsidRPr="00551159">
        <w:rPr>
          <w:rFonts w:ascii="Kz Times New Roman" w:hAnsi="Kz Times New Roman" w:cs="Kz Times New Roman"/>
        </w:rPr>
        <w:t xml:space="preserve"> со</w:t>
      </w:r>
      <w:r>
        <w:rPr>
          <w:rFonts w:ascii="Kz Times New Roman" w:hAnsi="Kz Times New Roman" w:cs="Kz Times New Roman"/>
        </w:rPr>
        <w:t>держание гумуса 6,5 %; горизонт</w:t>
      </w:r>
      <w:r w:rsidRPr="00551159">
        <w:rPr>
          <w:rFonts w:ascii="Kz Times New Roman" w:hAnsi="Kz Times New Roman" w:cs="Kz Times New Roman"/>
        </w:rPr>
        <w:t xml:space="preserve"> «В» </w:t>
      </w:r>
      <w:smartTag w:uri="urn:schemas-microsoft-com:office:smarttags" w:element="metricconverter">
        <w:smartTagPr>
          <w:attr w:name="ProductID" w:val="36 см"/>
        </w:smartTagPr>
        <w:r w:rsidRPr="00551159">
          <w:rPr>
            <w:rFonts w:ascii="Kz Times New Roman" w:hAnsi="Kz Times New Roman" w:cs="Kz Times New Roman"/>
          </w:rPr>
          <w:t>36 см</w:t>
        </w:r>
      </w:smartTag>
      <w:r w:rsidRPr="00551159">
        <w:rPr>
          <w:rFonts w:ascii="Kz Times New Roman" w:hAnsi="Kz Times New Roman" w:cs="Kz Times New Roman"/>
        </w:rPr>
        <w:t>, содержание гумуса 3,2%. Определите запасы гумуса в т/га, если объемная масса горизонтов</w:t>
      </w:r>
      <w:proofErr w:type="gramStart"/>
      <w:r w:rsidRPr="00551159">
        <w:rPr>
          <w:rFonts w:ascii="Kz Times New Roman" w:hAnsi="Kz Times New Roman" w:cs="Kz Times New Roman"/>
        </w:rPr>
        <w:t xml:space="preserve"> А</w:t>
      </w:r>
      <w:proofErr w:type="gramEnd"/>
      <w:r w:rsidRPr="00551159">
        <w:rPr>
          <w:rFonts w:ascii="Kz Times New Roman" w:hAnsi="Kz Times New Roman" w:cs="Kz Times New Roman"/>
        </w:rPr>
        <w:t xml:space="preserve"> и В соответственно 1,18 и 1,36 г/см</w:t>
      </w:r>
      <w:r w:rsidRPr="00551159">
        <w:rPr>
          <w:rFonts w:ascii="Kz Times New Roman" w:hAnsi="Kz Times New Roman" w:cs="Kz Times New Roman"/>
          <w:vertAlign w:val="superscript"/>
        </w:rPr>
        <w:t>3</w:t>
      </w:r>
      <w:r w:rsidRPr="00551159">
        <w:rPr>
          <w:rFonts w:ascii="Kz Times New Roman" w:hAnsi="Kz Times New Roman" w:cs="Kz Times New Roman"/>
        </w:rPr>
        <w:t>.</w:t>
      </w:r>
    </w:p>
    <w:p w:rsidR="00DF22E1" w:rsidRPr="00551159" w:rsidRDefault="00DF22E1" w:rsidP="00DF22E1">
      <w:pPr>
        <w:rPr>
          <w:rFonts w:ascii="Kz Times New Roman" w:hAnsi="Kz Times New Roman" w:cs="Kz Times New Roman"/>
          <w:lang w:val="kk-KZ"/>
        </w:rPr>
      </w:pPr>
    </w:p>
    <w:p w:rsidR="00DF22E1" w:rsidRPr="00551159" w:rsidRDefault="00DF22E1" w:rsidP="00DF22E1">
      <w:pPr>
        <w:tabs>
          <w:tab w:val="num" w:pos="0"/>
          <w:tab w:val="center" w:pos="4857"/>
        </w:tabs>
        <w:autoSpaceDE w:val="0"/>
        <w:autoSpaceDN w:val="0"/>
        <w:jc w:val="both"/>
        <w:rPr>
          <w:rFonts w:ascii="Kz Times New Roman" w:hAnsi="Kz Times New Roman" w:cs="Kz Times New Roman"/>
          <w:lang w:val="kk-KZ"/>
        </w:rPr>
      </w:pPr>
    </w:p>
    <w:p w:rsidR="00AC6404" w:rsidRPr="00551159" w:rsidRDefault="00AC6404" w:rsidP="00AC6404">
      <w:pPr>
        <w:tabs>
          <w:tab w:val="center" w:pos="4857"/>
        </w:tabs>
        <w:autoSpaceDE w:val="0"/>
        <w:autoSpaceDN w:val="0"/>
        <w:jc w:val="both"/>
        <w:rPr>
          <w:rFonts w:ascii="Kz Times New Roman" w:hAnsi="Kz Times New Roman" w:cs="Kz Times New Roman"/>
          <w:lang w:val="kk-KZ"/>
        </w:rPr>
      </w:pPr>
    </w:p>
    <w:p w:rsidR="00AC6404" w:rsidRPr="00E07C40" w:rsidRDefault="00AC6404" w:rsidP="00AC6404">
      <w:pPr>
        <w:pStyle w:val="a4"/>
      </w:pPr>
    </w:p>
    <w:p w:rsidR="00AC6404" w:rsidRPr="00AC6404" w:rsidRDefault="00AC6404" w:rsidP="00AC6404">
      <w:pPr>
        <w:jc w:val="both"/>
        <w:rPr>
          <w:sz w:val="24"/>
          <w:szCs w:val="24"/>
          <w:lang w:val="kk-KZ"/>
        </w:rPr>
      </w:pPr>
    </w:p>
    <w:p w:rsidR="00AC6404" w:rsidRPr="00AC6404" w:rsidRDefault="00AC6404" w:rsidP="00AC6404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6404" w:rsidRPr="00AC6404" w:rsidRDefault="00AC6404" w:rsidP="00AC6404">
      <w:pPr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C6404" w:rsidRPr="00E07C40" w:rsidRDefault="00AC6404" w:rsidP="00AC6404">
      <w:pPr>
        <w:jc w:val="both"/>
        <w:rPr>
          <w:sz w:val="28"/>
          <w:szCs w:val="28"/>
        </w:rPr>
      </w:pPr>
    </w:p>
    <w:p w:rsidR="00AC6404" w:rsidRPr="00551159" w:rsidRDefault="00AC6404" w:rsidP="00AC6404">
      <w:pPr>
        <w:rPr>
          <w:rFonts w:ascii="Kz Times New Roman" w:hAnsi="Kz Times New Roman" w:cs="Kz Times New Roman"/>
          <w:lang w:val="kk-KZ"/>
        </w:rPr>
      </w:pPr>
    </w:p>
    <w:p w:rsidR="00AC6404" w:rsidRPr="00E07C40" w:rsidRDefault="00AC6404" w:rsidP="00AC6404">
      <w:pPr>
        <w:jc w:val="both"/>
        <w:rPr>
          <w:sz w:val="28"/>
          <w:szCs w:val="28"/>
        </w:rPr>
      </w:pPr>
    </w:p>
    <w:p w:rsidR="00AC6404" w:rsidRDefault="00AC6404" w:rsidP="00AC6404">
      <w:pPr>
        <w:ind w:left="360"/>
      </w:pPr>
    </w:p>
    <w:sectPr w:rsidR="00AC6404" w:rsidSect="0021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27E7"/>
    <w:multiLevelType w:val="hybridMultilevel"/>
    <w:tmpl w:val="8406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25537"/>
    <w:multiLevelType w:val="hybridMultilevel"/>
    <w:tmpl w:val="5946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0B"/>
    <w:rsid w:val="002114DC"/>
    <w:rsid w:val="00532A0B"/>
    <w:rsid w:val="00AC6404"/>
    <w:rsid w:val="00DF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04"/>
    <w:pPr>
      <w:ind w:left="720"/>
      <w:contextualSpacing/>
    </w:pPr>
  </w:style>
  <w:style w:type="paragraph" w:styleId="a4">
    <w:name w:val="Body Text"/>
    <w:basedOn w:val="a"/>
    <w:link w:val="a5"/>
    <w:rsid w:val="00AC6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5">
    <w:name w:val="Основной текст Знак"/>
    <w:basedOn w:val="a0"/>
    <w:link w:val="a4"/>
    <w:rsid w:val="00AC6404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Schimschikov</dc:creator>
  <cp:keywords/>
  <dc:description/>
  <cp:lastModifiedBy>Schimschikov</cp:lastModifiedBy>
  <cp:revision>3</cp:revision>
  <dcterms:created xsi:type="dcterms:W3CDTF">2011-03-01T06:57:00Z</dcterms:created>
  <dcterms:modified xsi:type="dcterms:W3CDTF">2011-03-01T07:07:00Z</dcterms:modified>
</cp:coreProperties>
</file>